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C" w:rsidRPr="00BC6F16" w:rsidRDefault="006C6F23" w:rsidP="00BC6F16">
      <w:pPr>
        <w:adjustRightInd w:val="0"/>
        <w:snapToGrid w:val="0"/>
        <w:spacing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BC6F16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b/>
          <w:color w:val="000000"/>
          <w:kern w:val="0"/>
          <w:sz w:val="30"/>
          <w:szCs w:val="30"/>
        </w:rPr>
      </w:pPr>
    </w:p>
    <w:p w:rsidR="004D7EAC" w:rsidRPr="00BC6F16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BC6F16">
        <w:rPr>
          <w:rFonts w:ascii="方正小标宋_GBK" w:eastAsia="方正小标宋_GBK" w:hAnsi="宋体" w:hint="eastAsia"/>
          <w:color w:val="000000"/>
          <w:kern w:val="0"/>
          <w:sz w:val="44"/>
          <w:szCs w:val="44"/>
        </w:rPr>
        <w:t>河南省煤田地质局局属事业单位</w:t>
      </w:r>
    </w:p>
    <w:p w:rsidR="004D7EAC" w:rsidRPr="00BC6F16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BC6F16">
        <w:rPr>
          <w:rFonts w:ascii="方正小标宋_GBK" w:eastAsia="方正小标宋_GBK" w:hAnsi="宋体" w:hint="eastAsia"/>
          <w:color w:val="000000"/>
          <w:kern w:val="0"/>
          <w:sz w:val="44"/>
          <w:szCs w:val="44"/>
        </w:rPr>
        <w:t>2020年公开招聘工作人员进入面试人员名单</w:t>
      </w:r>
    </w:p>
    <w:p w:rsidR="006C6F23" w:rsidRPr="006C6F23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b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b/>
          <w:color w:val="000000"/>
          <w:kern w:val="0"/>
          <w:sz w:val="30"/>
          <w:szCs w:val="30"/>
        </w:rPr>
        <w:t>第一考点（河南省资源环境调查一院）：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焦一涵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王亚星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赵  恒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张俊丽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陈建辉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荣佳佳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刘小权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赵文芳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陶  帅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王景昕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周丁奎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杨世琪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贺  帅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李心淼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李文明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张晓</w:t>
      </w:r>
      <w:r w:rsidRPr="006C6F23">
        <w:rPr>
          <w:rFonts w:ascii="宋体" w:hAnsi="宋体" w:cs="宋体" w:hint="eastAsia"/>
          <w:color w:val="000000"/>
          <w:kern w:val="0"/>
          <w:sz w:val="30"/>
          <w:szCs w:val="30"/>
        </w:rPr>
        <w:t>偲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陈  卓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张  璐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司博闻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徐浩然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段洛煜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杜雯芮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徐  勇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  彤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李一富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王子涵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高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升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  影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殷文豪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严江河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  尊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田  鹏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胡元青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刘亚萌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魏长新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张诗仪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马煜珂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谢雨薪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李振豪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侯钰莹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欧希聪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谢  琳 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宋蓝星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安立典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黄小林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程向辉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翟晓瑜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齐孝淼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李时雨</w:t>
      </w:r>
    </w:p>
    <w:p w:rsidR="004D7EAC" w:rsidRDefault="004D7EAC" w:rsidP="00A7420F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sectPr w:rsidR="004D7EAC" w:rsidSect="00BC6F16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61" w:rsidRDefault="00470E61" w:rsidP="004B17C2">
      <w:r>
        <w:separator/>
      </w:r>
    </w:p>
  </w:endnote>
  <w:endnote w:type="continuationSeparator" w:id="0">
    <w:p w:rsidR="00470E61" w:rsidRDefault="00470E61" w:rsidP="004B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61" w:rsidRDefault="00470E61" w:rsidP="004B17C2">
      <w:r>
        <w:separator/>
      </w:r>
    </w:p>
  </w:footnote>
  <w:footnote w:type="continuationSeparator" w:id="0">
    <w:p w:rsidR="00470E61" w:rsidRDefault="00470E61" w:rsidP="004B1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515"/>
    <w:rsid w:val="00017486"/>
    <w:rsid w:val="002F569C"/>
    <w:rsid w:val="003D4CD5"/>
    <w:rsid w:val="003D7F9E"/>
    <w:rsid w:val="00470E61"/>
    <w:rsid w:val="004B17C2"/>
    <w:rsid w:val="004D7EAC"/>
    <w:rsid w:val="004E4FF0"/>
    <w:rsid w:val="006C6F23"/>
    <w:rsid w:val="008F6515"/>
    <w:rsid w:val="00A26A0A"/>
    <w:rsid w:val="00A7420F"/>
    <w:rsid w:val="00BC6F16"/>
    <w:rsid w:val="00D610B1"/>
    <w:rsid w:val="00ED0FD5"/>
    <w:rsid w:val="00F150E8"/>
    <w:rsid w:val="00F354DB"/>
    <w:rsid w:val="00F92941"/>
    <w:rsid w:val="084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7C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7C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2020-11-11T02:59:00Z</dcterms:created>
  <dcterms:modified xsi:type="dcterms:W3CDTF">2020-11-12T06:31:00Z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